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7E33D8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7E33D8" w:rsidRPr="00EF5D7D" w:rsidRDefault="007E33D8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E33D8" w:rsidRDefault="007E33D8" w:rsidP="007E33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33D8" w:rsidRDefault="007E33D8" w:rsidP="007E33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33D8" w:rsidRPr="00DF2CB9" w:rsidRDefault="007E33D8" w:rsidP="007E33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7E33D8" w:rsidRPr="00DF2CB9" w:rsidRDefault="007E33D8" w:rsidP="007E33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заместителя директора по учебно-воспитательной работе</w:t>
      </w:r>
    </w:p>
    <w:p w:rsidR="007E33D8" w:rsidRPr="007F0F49" w:rsidRDefault="007E33D8" w:rsidP="007E33D8">
      <w:pPr>
        <w:pStyle w:val="a3"/>
        <w:numPr>
          <w:ilvl w:val="0"/>
          <w:numId w:val="2"/>
        </w:numPr>
        <w:spacing w:after="0" w:afterAutospacing="0"/>
        <w:ind w:right="-6"/>
        <w:jc w:val="center"/>
      </w:pPr>
      <w:r w:rsidRPr="007F0F49">
        <w:rPr>
          <w:b/>
          <w:bCs/>
        </w:rPr>
        <w:t>ОБЩИЕ ПОЛОЖЕНИЯ</w:t>
      </w:r>
    </w:p>
    <w:p w:rsidR="007E33D8" w:rsidRPr="007F0F49" w:rsidRDefault="007E33D8" w:rsidP="007E33D8">
      <w:pPr>
        <w:pStyle w:val="a3"/>
        <w:spacing w:after="0"/>
        <w:jc w:val="both"/>
      </w:pPr>
      <w:proofErr w:type="gramStart"/>
      <w:r w:rsidRPr="007F0F49">
        <w:t>1.1 Настоящая должностная инструкция разработана на основе квалификационной характеристики, утвержденной приказом Министерства здравоохранения и социального развития РФ от 26</w:t>
      </w:r>
      <w:r>
        <w:t xml:space="preserve"> августа 2010 г. №761-Н </w:t>
      </w:r>
      <w:r w:rsidRPr="007F0F49">
        <w:t xml:space="preserve">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в соответствии с Трудовым кодексом Российской Федерации и иными нормативно-правовыми актами, регулирующими трудовые правоотношения.</w:t>
      </w:r>
      <w:proofErr w:type="gramEnd"/>
    </w:p>
    <w:p w:rsidR="007E33D8" w:rsidRPr="007F0F49" w:rsidRDefault="007E33D8" w:rsidP="007E33D8">
      <w:pPr>
        <w:pStyle w:val="a3"/>
        <w:spacing w:after="0"/>
        <w:ind w:right="-6"/>
        <w:jc w:val="both"/>
      </w:pPr>
      <w:r w:rsidRPr="007F0F49">
        <w:t xml:space="preserve">1.2  Заместитель директора </w:t>
      </w:r>
      <w:r>
        <w:t>по учебно-воспитательной работе МОУ ДОД «Дом детского творчества г</w:t>
      </w:r>
      <w:proofErr w:type="gramStart"/>
      <w:r>
        <w:t>.Е</w:t>
      </w:r>
      <w:proofErr w:type="gramEnd"/>
      <w:r>
        <w:t xml:space="preserve">ршова Саратовской обл.» (далее – заместитель директора </w:t>
      </w:r>
      <w:r w:rsidRPr="007F0F49">
        <w:t>ДДТ</w:t>
      </w:r>
      <w:r>
        <w:t xml:space="preserve">) относится к категории административного персонала, </w:t>
      </w:r>
      <w:r w:rsidRPr="007F0F49">
        <w:t xml:space="preserve"> назначается и освобождается от должности директором ДДТ.</w:t>
      </w:r>
    </w:p>
    <w:p w:rsidR="007E33D8" w:rsidRPr="007F0F49" w:rsidRDefault="007E33D8" w:rsidP="007E33D8">
      <w:pPr>
        <w:pStyle w:val="a3"/>
        <w:tabs>
          <w:tab w:val="num" w:pos="142"/>
        </w:tabs>
        <w:spacing w:after="0"/>
        <w:ind w:right="-6"/>
        <w:jc w:val="both"/>
      </w:pPr>
      <w:r w:rsidRPr="007F0F49">
        <w:t>1.3</w:t>
      </w:r>
      <w:proofErr w:type="gramStart"/>
      <w:r w:rsidRPr="007F0F49">
        <w:t xml:space="preserve">  Н</w:t>
      </w:r>
      <w:proofErr w:type="gramEnd"/>
      <w:r w:rsidRPr="007F0F49">
        <w:t>а период отпуска и временной нетрудоспособности заместителя директора</w:t>
      </w:r>
      <w:r>
        <w:t xml:space="preserve"> ДДТ</w:t>
      </w:r>
      <w:r w:rsidRPr="007F0F49">
        <w:t xml:space="preserve"> его обязанности могут быть возложены на методиста или педагога дополнительного образования из числа наиболее опытных педагогов. Временное исполнение обязанностей в этих случаях осуществляется на основании приказа директора ДДТ.</w:t>
      </w:r>
    </w:p>
    <w:p w:rsidR="007E33D8" w:rsidRPr="007F0F49" w:rsidRDefault="007E33D8" w:rsidP="007E33D8">
      <w:pPr>
        <w:pStyle w:val="a3"/>
        <w:spacing w:after="0"/>
        <w:ind w:right="-6"/>
        <w:jc w:val="both"/>
      </w:pPr>
      <w:r w:rsidRPr="007F0F49">
        <w:t>1.4  Заместитель директора ДДТ</w:t>
      </w:r>
      <w:r>
        <w:t xml:space="preserve"> </w:t>
      </w:r>
      <w:r w:rsidRPr="007F0F49">
        <w:t xml:space="preserve">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7E33D8" w:rsidRPr="007F0F49" w:rsidRDefault="007E33D8" w:rsidP="007E33D8">
      <w:pPr>
        <w:pStyle w:val="a3"/>
        <w:spacing w:after="0"/>
        <w:ind w:right="-6"/>
        <w:jc w:val="both"/>
      </w:pPr>
      <w:r>
        <w:t xml:space="preserve">1.5 </w:t>
      </w:r>
      <w:r w:rsidRPr="007F0F49">
        <w:t>Заместитель директора ДДТ</w:t>
      </w:r>
      <w:r>
        <w:t xml:space="preserve"> </w:t>
      </w:r>
      <w:r w:rsidRPr="007F0F49">
        <w:t xml:space="preserve"> подчиняется непосредственно директору ДДТ.</w:t>
      </w:r>
    </w:p>
    <w:p w:rsidR="007E33D8" w:rsidRPr="007F0F49" w:rsidRDefault="007E33D8" w:rsidP="007E33D8">
      <w:pPr>
        <w:pStyle w:val="a3"/>
        <w:tabs>
          <w:tab w:val="left" w:pos="426"/>
        </w:tabs>
        <w:spacing w:after="0"/>
        <w:ind w:right="-6"/>
        <w:jc w:val="both"/>
      </w:pPr>
      <w:r>
        <w:t xml:space="preserve">1.6 </w:t>
      </w:r>
      <w:r w:rsidRPr="007F0F49">
        <w:t>Заместителю директора ДДТ  непосредственно подчиняются методисты, педагоги дополнительного образования.</w:t>
      </w:r>
    </w:p>
    <w:p w:rsidR="007E33D8" w:rsidRPr="007F0F49" w:rsidRDefault="007E33D8" w:rsidP="007E33D8">
      <w:pPr>
        <w:pStyle w:val="a3"/>
        <w:spacing w:after="0"/>
        <w:ind w:right="-6"/>
        <w:jc w:val="both"/>
      </w:pPr>
      <w:r w:rsidRPr="007F0F49">
        <w:t>1.7</w:t>
      </w:r>
      <w:proofErr w:type="gramStart"/>
      <w:r w:rsidRPr="007F0F49">
        <w:t xml:space="preserve">  В</w:t>
      </w:r>
      <w:proofErr w:type="gramEnd"/>
      <w:r w:rsidRPr="007F0F49">
        <w:t xml:space="preserve"> своей деятельности заместитель директора ДДТ</w:t>
      </w:r>
      <w:r>
        <w:t xml:space="preserve"> </w:t>
      </w:r>
      <w:r w:rsidRPr="007F0F49">
        <w:t xml:space="preserve"> руководствуется Конституцией и Законами РФ, указами Президента РФ, решениями Правительства РФ,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ДДТ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7E33D8" w:rsidRPr="00524B4D" w:rsidRDefault="007E33D8" w:rsidP="007E33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4B4D">
        <w:rPr>
          <w:rFonts w:ascii="Times New Roman" w:hAnsi="Times New Roman"/>
          <w:sz w:val="24"/>
          <w:szCs w:val="24"/>
        </w:rPr>
        <w:t>1.8 Заместитель директора ДДТ  соблюдает Конвенцию о правах ребенка, законы и иные нормативные правовые акты, регламентирующ</w:t>
      </w:r>
      <w:r>
        <w:rPr>
          <w:rFonts w:ascii="Times New Roman" w:hAnsi="Times New Roman"/>
          <w:sz w:val="24"/>
          <w:szCs w:val="24"/>
        </w:rPr>
        <w:t>ие образовательную деятельность.</w:t>
      </w:r>
    </w:p>
    <w:p w:rsidR="007E33D8" w:rsidRPr="007F0F49" w:rsidRDefault="007E33D8" w:rsidP="007E33D8">
      <w:pPr>
        <w:pStyle w:val="a3"/>
        <w:spacing w:after="0"/>
        <w:ind w:left="142" w:right="-6"/>
        <w:jc w:val="center"/>
      </w:pPr>
      <w:r w:rsidRPr="007F0F49">
        <w:rPr>
          <w:b/>
          <w:bCs/>
        </w:rPr>
        <w:lastRenderedPageBreak/>
        <w:t>2. ФУНКЦИИ</w:t>
      </w:r>
    </w:p>
    <w:p w:rsidR="007E33D8" w:rsidRPr="007F0F49" w:rsidRDefault="007E33D8" w:rsidP="007E33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0F49">
        <w:rPr>
          <w:rFonts w:ascii="Times New Roman" w:hAnsi="Times New Roman"/>
          <w:sz w:val="24"/>
          <w:szCs w:val="24"/>
        </w:rPr>
        <w:t>Основными направлениями деятельности заместителя директора ДДТ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F49">
        <w:rPr>
          <w:rFonts w:ascii="Times New Roman" w:hAnsi="Times New Roman"/>
          <w:sz w:val="24"/>
          <w:szCs w:val="24"/>
        </w:rPr>
        <w:t xml:space="preserve"> являются:</w:t>
      </w:r>
    </w:p>
    <w:p w:rsidR="007E33D8" w:rsidRDefault="007E33D8" w:rsidP="007E33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организация учебно-воспитательного процесса в ДДТ; руководство им и контроль </w:t>
      </w:r>
      <w:proofErr w:type="gramStart"/>
      <w:r w:rsidRPr="007F0F49">
        <w:rPr>
          <w:rFonts w:ascii="Times New Roman" w:hAnsi="Times New Roman"/>
          <w:sz w:val="24"/>
          <w:szCs w:val="24"/>
        </w:rPr>
        <w:t>за</w:t>
      </w:r>
      <w:proofErr w:type="gramEnd"/>
    </w:p>
    <w:p w:rsidR="007E33D8" w:rsidRPr="007F0F49" w:rsidRDefault="007E33D8" w:rsidP="007E33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развитием этого процесса;</w:t>
      </w:r>
    </w:p>
    <w:p w:rsidR="007E33D8" w:rsidRPr="007F0F49" w:rsidRDefault="007E33D8" w:rsidP="007E33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методическое руководство педагогическим коллективом;</w:t>
      </w:r>
    </w:p>
    <w:p w:rsidR="007E33D8" w:rsidRPr="007F0F49" w:rsidRDefault="007E33D8" w:rsidP="007E33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обеспечение режима соблюдения норм и правил техники безопасности и охраны труда в учебном процессе.</w:t>
      </w:r>
    </w:p>
    <w:p w:rsidR="007E33D8" w:rsidRPr="00CA0496" w:rsidRDefault="007E33D8" w:rsidP="007E33D8">
      <w:pPr>
        <w:pStyle w:val="a3"/>
        <w:numPr>
          <w:ilvl w:val="0"/>
          <w:numId w:val="1"/>
        </w:numPr>
        <w:tabs>
          <w:tab w:val="num" w:pos="142"/>
        </w:tabs>
        <w:spacing w:after="0" w:afterAutospacing="0"/>
        <w:ind w:left="142" w:right="-6"/>
        <w:jc w:val="center"/>
      </w:pPr>
      <w:r w:rsidRPr="007F0F49">
        <w:rPr>
          <w:b/>
          <w:bCs/>
        </w:rPr>
        <w:t>ДОЛЖНОСТНЫЕ ОБЯЗАННОСТИ</w:t>
      </w:r>
    </w:p>
    <w:p w:rsidR="007E33D8" w:rsidRPr="00CA0496" w:rsidRDefault="007E33D8" w:rsidP="007E33D8">
      <w:pPr>
        <w:pStyle w:val="a3"/>
        <w:spacing w:after="0" w:afterAutospacing="0"/>
        <w:ind w:left="142" w:right="-6"/>
        <w:rPr>
          <w:sz w:val="20"/>
          <w:szCs w:val="20"/>
        </w:rPr>
      </w:pPr>
    </w:p>
    <w:p w:rsidR="007E33D8" w:rsidRPr="007F0F49" w:rsidRDefault="007E33D8" w:rsidP="007E33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0F49">
        <w:rPr>
          <w:rFonts w:ascii="Times New Roman" w:hAnsi="Times New Roman"/>
          <w:sz w:val="24"/>
          <w:szCs w:val="24"/>
        </w:rPr>
        <w:t>Заместитель директора ДДТ  выполняет следующие должностные обязанности: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организует текущее и перспективное планирование деятельности педагогического коллектива;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координирует работу педагогов дополнительного образования по выполнению учебных планов и программ;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организует и координирует разработку необходимой учебно-методической документации;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осуществляет систематический </w:t>
      </w:r>
      <w:proofErr w:type="gramStart"/>
      <w:r w:rsidRPr="007F0F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 качеством образовательного и воспитательного процессов; посещает учебные занятия, воспитательные и массовые мероприятия, проводимые педагогическими работниками ДДТ, анализирует их форму и содержание, доводит результаты анализа до сведения педагогов;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организует просветительскую работу для родителей, принимает родителей (лиц, их заменяющих) по вопросам организации учебно-воспитательного процесса;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составляет расписание занятий, учебный план, план воспитательной и массовой работы, комплексный план и план методической работы;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обеспечивает своевременное составление установленной отчетной документации, контролирует правильное и своевременное ведение педагогами журналов, другой документации;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участвует в комплектовании </w:t>
      </w:r>
      <w:r>
        <w:rPr>
          <w:rFonts w:ascii="Times New Roman" w:hAnsi="Times New Roman"/>
          <w:sz w:val="24"/>
          <w:szCs w:val="24"/>
        </w:rPr>
        <w:t xml:space="preserve">объединений </w:t>
      </w:r>
      <w:r w:rsidRPr="007F0F49">
        <w:rPr>
          <w:rFonts w:ascii="Times New Roman" w:hAnsi="Times New Roman"/>
          <w:sz w:val="24"/>
          <w:szCs w:val="24"/>
        </w:rPr>
        <w:t>ДДТ, принимает меры по сохранению контингента обучающихся;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вносит предложения по совершенствованию образовательного процесса, участвует в работе Педагогического совета ДДТ;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принимает участие в подготовке и проведении аттестации педагогических и других работников ДДТ;</w:t>
      </w:r>
    </w:p>
    <w:p w:rsidR="007E33D8" w:rsidRPr="007F0F49" w:rsidRDefault="007E33D8" w:rsidP="007E33D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принимает меры по оснащению учебных кабинетов современным оборудованием, наглядными пособиями и техническими средствами обучения, пополнением учебно-методической литературой, журналами и газетами.</w:t>
      </w:r>
    </w:p>
    <w:p w:rsidR="007E33D8" w:rsidRDefault="007E33D8" w:rsidP="007E33D8">
      <w:pPr>
        <w:pStyle w:val="a3"/>
        <w:spacing w:after="0" w:afterAutospacing="0"/>
        <w:ind w:right="-6"/>
        <w:jc w:val="center"/>
        <w:rPr>
          <w:b/>
          <w:bCs/>
        </w:rPr>
      </w:pPr>
      <w:r>
        <w:rPr>
          <w:b/>
          <w:bCs/>
        </w:rPr>
        <w:t>4.</w:t>
      </w:r>
      <w:r w:rsidRPr="007F0F49">
        <w:rPr>
          <w:b/>
          <w:bCs/>
        </w:rPr>
        <w:t>ПРАВА</w:t>
      </w:r>
    </w:p>
    <w:p w:rsidR="007E33D8" w:rsidRPr="00CA0496" w:rsidRDefault="007E33D8" w:rsidP="007E33D8">
      <w:pPr>
        <w:pStyle w:val="a3"/>
        <w:spacing w:after="0" w:afterAutospacing="0"/>
        <w:ind w:right="-6"/>
        <w:jc w:val="center"/>
        <w:rPr>
          <w:b/>
          <w:bCs/>
          <w:sz w:val="16"/>
          <w:szCs w:val="16"/>
        </w:rPr>
      </w:pPr>
    </w:p>
    <w:p w:rsidR="007E33D8" w:rsidRPr="007F0F49" w:rsidRDefault="007E33D8" w:rsidP="007E33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0F49">
        <w:rPr>
          <w:rFonts w:ascii="Times New Roman" w:hAnsi="Times New Roman"/>
          <w:sz w:val="24"/>
          <w:szCs w:val="24"/>
        </w:rPr>
        <w:t>Заместитель директора ДДТ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F49">
        <w:rPr>
          <w:rFonts w:ascii="Times New Roman" w:hAnsi="Times New Roman"/>
          <w:sz w:val="24"/>
          <w:szCs w:val="24"/>
        </w:rPr>
        <w:t xml:space="preserve"> имеет право в пределах своей компетенции:</w:t>
      </w:r>
    </w:p>
    <w:p w:rsidR="007E33D8" w:rsidRPr="007F0F49" w:rsidRDefault="007E33D8" w:rsidP="007E33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присутствовать на любых занятиях, проводимых с учащимися ДДТ;</w:t>
      </w:r>
    </w:p>
    <w:p w:rsidR="007E33D8" w:rsidRPr="007F0F49" w:rsidRDefault="007E33D8" w:rsidP="007E33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lastRenderedPageBreak/>
        <w:t>давать обязательные распоряжения методистам, педагогам-организаторам, педагогам дополнительного образования;</w:t>
      </w:r>
    </w:p>
    <w:p w:rsidR="007E33D8" w:rsidRPr="007F0F49" w:rsidRDefault="007E33D8" w:rsidP="007E33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 w:rsidRPr="007F0F49">
        <w:rPr>
          <w:rFonts w:ascii="Times New Roman" w:hAnsi="Times New Roman"/>
          <w:sz w:val="24"/>
          <w:szCs w:val="24"/>
        </w:rPr>
        <w:t>дезорганизующие</w:t>
      </w:r>
      <w:proofErr w:type="spellEnd"/>
      <w:r w:rsidRPr="007F0F49">
        <w:rPr>
          <w:rFonts w:ascii="Times New Roman" w:hAnsi="Times New Roman"/>
          <w:sz w:val="24"/>
          <w:szCs w:val="24"/>
        </w:rPr>
        <w:t xml:space="preserve"> учебно-воспитательный процесс, в </w:t>
      </w:r>
      <w:proofErr w:type="gramStart"/>
      <w:r w:rsidRPr="007F0F49">
        <w:rPr>
          <w:rFonts w:ascii="Times New Roman" w:hAnsi="Times New Roman"/>
          <w:sz w:val="24"/>
          <w:szCs w:val="24"/>
        </w:rPr>
        <w:t>порядке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 установленном Уставом ДДТ, правилами внутреннего трудового распорядка;</w:t>
      </w:r>
    </w:p>
    <w:p w:rsidR="007E33D8" w:rsidRPr="007F0F49" w:rsidRDefault="007E33D8" w:rsidP="007E33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вносить в необходимых случаях временные изменения в расписание занятий, отменять занятия;</w:t>
      </w:r>
    </w:p>
    <w:p w:rsidR="007E33D8" w:rsidRPr="007F0F49" w:rsidRDefault="007E33D8" w:rsidP="007E33D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приостанавливать образовательный процесс в помещениях и кабинетах, если создаются условия, опасные для здоровья учащихся или сотрудников. </w:t>
      </w:r>
    </w:p>
    <w:p w:rsidR="007E33D8" w:rsidRPr="007F0F49" w:rsidRDefault="007E33D8" w:rsidP="007E33D8">
      <w:pPr>
        <w:pStyle w:val="a3"/>
        <w:spacing w:after="0" w:afterAutospacing="0"/>
        <w:ind w:right="-6"/>
        <w:jc w:val="center"/>
        <w:rPr>
          <w:i/>
        </w:rPr>
      </w:pPr>
      <w:r w:rsidRPr="007F0F49">
        <w:rPr>
          <w:b/>
          <w:bCs/>
        </w:rPr>
        <w:t>5.</w:t>
      </w:r>
      <w:r>
        <w:rPr>
          <w:b/>
          <w:bCs/>
        </w:rPr>
        <w:t xml:space="preserve"> </w:t>
      </w:r>
      <w:r w:rsidRPr="007F0F49">
        <w:rPr>
          <w:b/>
          <w:bCs/>
        </w:rPr>
        <w:t>ОТВЕТСТВЕННОСТЬ</w:t>
      </w:r>
    </w:p>
    <w:p w:rsidR="007E33D8" w:rsidRPr="007F0F49" w:rsidRDefault="007E33D8" w:rsidP="007E33D8">
      <w:pPr>
        <w:pStyle w:val="a3"/>
        <w:numPr>
          <w:ilvl w:val="1"/>
          <w:numId w:val="3"/>
        </w:numPr>
        <w:spacing w:after="0" w:afterAutospacing="0"/>
        <w:ind w:left="142" w:right="-6" w:firstLine="0"/>
        <w:jc w:val="both"/>
      </w:pPr>
      <w:r w:rsidRPr="007F0F49">
        <w:t>За неисполнение или ненадлежащее исполнение без уважительных причин Устава и внутреннего трудового распорядка ДДТ, законных распоряжений директора ДДТ и иных локальных нормативных актов, должностных обязанностей, установленных настоящей инструкцией, в том числе за не использование надлежащих прав, заместитель директора ДДТ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E33D8" w:rsidRPr="007F0F49" w:rsidRDefault="007E33D8" w:rsidP="007E33D8">
      <w:pPr>
        <w:pStyle w:val="a3"/>
        <w:numPr>
          <w:ilvl w:val="1"/>
          <w:numId w:val="3"/>
        </w:numPr>
        <w:spacing w:after="0" w:afterAutospacing="0"/>
        <w:ind w:left="142" w:right="-6" w:hanging="142"/>
        <w:jc w:val="both"/>
      </w:pPr>
      <w:r w:rsidRPr="007F0F49">
        <w:t>За применение, в том числе однократного, методов воспитания, связанных с физическим и (или) психическим насилием над личностью обучающегося заместитель директора ДДТ может быть освобожден от занимаемой должности в соответствии с трудовым законодательством и Законом РФ «Об образовании в РФ».</w:t>
      </w:r>
    </w:p>
    <w:p w:rsidR="007E33D8" w:rsidRPr="007F0F49" w:rsidRDefault="007E33D8" w:rsidP="007E33D8">
      <w:pPr>
        <w:pStyle w:val="a3"/>
        <w:numPr>
          <w:ilvl w:val="1"/>
          <w:numId w:val="3"/>
        </w:numPr>
        <w:tabs>
          <w:tab w:val="left" w:pos="567"/>
        </w:tabs>
        <w:spacing w:after="0" w:afterAutospacing="0"/>
        <w:ind w:left="142" w:right="-6" w:hanging="142"/>
        <w:jc w:val="both"/>
      </w:pPr>
      <w:r w:rsidRPr="007F0F49">
        <w:t>За виновное причинение ДДТ или участникам образовательного процесса ущерба в связи с исполнением (неисполнением) своих должностных обязанностей заместитель директора ДДТ по учебно-воспитательной работе несет материальную ответственность в порядке и пределах, установленным трудовым и (или) гражданским законодательством.</w:t>
      </w:r>
    </w:p>
    <w:p w:rsidR="007E33D8" w:rsidRDefault="007E33D8" w:rsidP="007E33D8">
      <w:pPr>
        <w:pStyle w:val="a3"/>
        <w:spacing w:after="0" w:afterAutospacing="0"/>
        <w:ind w:left="1080" w:right="-6"/>
      </w:pPr>
      <w:r>
        <w:rPr>
          <w:b/>
          <w:bCs/>
        </w:rPr>
        <w:t xml:space="preserve">                      6   </w:t>
      </w:r>
      <w:r w:rsidRPr="007F0F49">
        <w:rPr>
          <w:b/>
          <w:bCs/>
        </w:rPr>
        <w:t>ВЗАИМООТНОШЕНИЯ ПО ДОЛЖНОСТИ</w:t>
      </w:r>
    </w:p>
    <w:p w:rsidR="007E33D8" w:rsidRPr="00CD4F41" w:rsidRDefault="007E33D8" w:rsidP="007E33D8">
      <w:pPr>
        <w:pStyle w:val="a3"/>
        <w:spacing w:after="0" w:afterAutospacing="0"/>
        <w:ind w:right="-6"/>
        <w:rPr>
          <w:sz w:val="16"/>
          <w:szCs w:val="16"/>
        </w:rPr>
      </w:pPr>
    </w:p>
    <w:p w:rsidR="007E33D8" w:rsidRPr="007F0F49" w:rsidRDefault="007E33D8" w:rsidP="007E33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0F49">
        <w:rPr>
          <w:rFonts w:ascii="Times New Roman" w:hAnsi="Times New Roman"/>
          <w:sz w:val="24"/>
          <w:szCs w:val="24"/>
        </w:rPr>
        <w:t>Заместитель директора ДДТ по учебно-воспитательной работе:</w:t>
      </w:r>
    </w:p>
    <w:p w:rsidR="007E33D8" w:rsidRPr="007F0F49" w:rsidRDefault="007E33D8" w:rsidP="007E33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работает в режиме ненормированного рабочего дня по графику, составленному исходя из 42-часовой рабочей недели, утвержденному директором ДДТ;</w:t>
      </w:r>
    </w:p>
    <w:p w:rsidR="007E33D8" w:rsidRPr="007F0F49" w:rsidRDefault="007E33D8" w:rsidP="007E33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самостоятельно планирует свою работу на каждый учебный год;</w:t>
      </w:r>
    </w:p>
    <w:p w:rsidR="007E33D8" w:rsidRPr="007F0F49" w:rsidRDefault="007E33D8" w:rsidP="007E33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получает от директора ДДТ информацию организационно-правового и организационно-методического характера, знакомиться с соответствующими документами;</w:t>
      </w:r>
    </w:p>
    <w:p w:rsidR="007E33D8" w:rsidRPr="007F0F49" w:rsidRDefault="007E33D8" w:rsidP="007E33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систематически обменивается информацией по вопросам, входящим в свою компетенцию, с </w:t>
      </w:r>
      <w:r>
        <w:rPr>
          <w:rFonts w:ascii="Times New Roman" w:hAnsi="Times New Roman"/>
          <w:sz w:val="24"/>
          <w:szCs w:val="24"/>
        </w:rPr>
        <w:t xml:space="preserve">директором, </w:t>
      </w:r>
      <w:r w:rsidRPr="007F0F49">
        <w:rPr>
          <w:rFonts w:ascii="Times New Roman" w:hAnsi="Times New Roman"/>
          <w:sz w:val="24"/>
          <w:szCs w:val="24"/>
        </w:rPr>
        <w:t>педагогическими работниками ДДТ, завхозом;</w:t>
      </w:r>
    </w:p>
    <w:p w:rsidR="007E33D8" w:rsidRPr="007F0F49" w:rsidRDefault="007E33D8" w:rsidP="007E33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исполняет обязанности директора ДДТ в период его временного отсутствия, исполнение обязанностей осуществляет в соответствии с законодательством о труде и Уставом ДДТ на основании приказа директора или решения Совета ДДТ, если соответствующий приказ не может быть издан по объективным причинам.</w:t>
      </w:r>
    </w:p>
    <w:p w:rsidR="007E33D8" w:rsidRDefault="007E33D8" w:rsidP="007E33D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33D8" w:rsidRDefault="007E33D8" w:rsidP="007E33D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33D8" w:rsidRPr="007F0F49" w:rsidRDefault="007E33D8" w:rsidP="007E33D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7E33D8" w:rsidRPr="007F0F49" w:rsidRDefault="007E33D8" w:rsidP="007E33D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7E33D8" w:rsidRDefault="007E33D8" w:rsidP="007E33D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B27B38" w:rsidRDefault="00B27B38"/>
    <w:sectPr w:rsidR="00B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CAF"/>
    <w:multiLevelType w:val="multilevel"/>
    <w:tmpl w:val="50BE06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1BE4C8A"/>
    <w:multiLevelType w:val="hybridMultilevel"/>
    <w:tmpl w:val="284681B2"/>
    <w:lvl w:ilvl="0" w:tplc="6728DE84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8133FC4"/>
    <w:multiLevelType w:val="hybridMultilevel"/>
    <w:tmpl w:val="228A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1369"/>
    <w:multiLevelType w:val="hybridMultilevel"/>
    <w:tmpl w:val="ACF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1ED"/>
    <w:multiLevelType w:val="hybridMultilevel"/>
    <w:tmpl w:val="AE8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F7C4B"/>
    <w:multiLevelType w:val="hybridMultilevel"/>
    <w:tmpl w:val="3A3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4584"/>
    <w:multiLevelType w:val="multilevel"/>
    <w:tmpl w:val="16004B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3D8"/>
    <w:rsid w:val="007E33D8"/>
    <w:rsid w:val="00B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3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Company>ДДТ г. Ершов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2014-09-25T07:15:00Z</dcterms:created>
  <dcterms:modified xsi:type="dcterms:W3CDTF">2014-09-25T07:15:00Z</dcterms:modified>
</cp:coreProperties>
</file>