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C2" w:rsidRDefault="003031C2" w:rsidP="003031C2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031C2" w:rsidRDefault="003031C2" w:rsidP="003031C2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3031C2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3031C2" w:rsidRPr="00EF5D7D" w:rsidRDefault="003031C2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3031C2" w:rsidRDefault="003031C2" w:rsidP="00303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031C2" w:rsidRPr="00DF2CB9" w:rsidRDefault="003031C2" w:rsidP="00303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3031C2" w:rsidRPr="00DF2CB9" w:rsidRDefault="003031C2" w:rsidP="00303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вахтера.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1C2" w:rsidRPr="008C6B96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БЩИЕ ПОЛОЖЕНИЯ</w:t>
      </w:r>
    </w:p>
    <w:p w:rsidR="003031C2" w:rsidRPr="002C5909" w:rsidRDefault="003031C2" w:rsidP="003031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96">
        <w:rPr>
          <w:rFonts w:eastAsia="Times New Roman"/>
        </w:rPr>
        <w:t xml:space="preserve">1.1. </w:t>
      </w:r>
      <w:r w:rsidRPr="002C5909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Единого </w:t>
      </w:r>
      <w:proofErr w:type="spellStart"/>
      <w:proofErr w:type="gramStart"/>
      <w:r w:rsidRPr="002C5909">
        <w:rPr>
          <w:rFonts w:ascii="Times New Roman" w:eastAsia="Times New Roman" w:hAnsi="Times New Roman" w:cs="Times New Roman"/>
          <w:sz w:val="24"/>
          <w:szCs w:val="24"/>
        </w:rPr>
        <w:t>тарифно</w:t>
      </w:r>
      <w:proofErr w:type="spellEnd"/>
      <w:r w:rsidRPr="002C5909">
        <w:rPr>
          <w:rFonts w:ascii="Times New Roman" w:eastAsia="Times New Roman" w:hAnsi="Times New Roman" w:cs="Times New Roman"/>
          <w:sz w:val="24"/>
          <w:szCs w:val="24"/>
        </w:rPr>
        <w:t xml:space="preserve"> - квалификационного</w:t>
      </w:r>
      <w:proofErr w:type="gramEnd"/>
      <w:r w:rsidRPr="002C5909">
        <w:rPr>
          <w:rFonts w:ascii="Times New Roman" w:eastAsia="Times New Roman" w:hAnsi="Times New Roman" w:cs="Times New Roman"/>
          <w:sz w:val="24"/>
          <w:szCs w:val="24"/>
        </w:rPr>
        <w:t xml:space="preserve">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 </w:t>
      </w:r>
      <w:hyperlink r:id="rId4" w:tooltip="Социально-экономическое развитие" w:history="1">
        <w:r w:rsidRPr="002C5909">
          <w:rPr>
            <w:rFonts w:ascii="Times New Roman" w:eastAsia="Times New Roman" w:hAnsi="Times New Roman" w:cs="Times New Roman"/>
            <w:sz w:val="24"/>
            <w:szCs w:val="24"/>
          </w:rPr>
          <w:t>социального развития</w:t>
        </w:r>
      </w:hyperlink>
      <w:r w:rsidRPr="002C5909">
        <w:rPr>
          <w:rFonts w:ascii="Times New Roman" w:eastAsia="Times New Roman" w:hAnsi="Times New Roman" w:cs="Times New Roman"/>
          <w:sz w:val="24"/>
          <w:szCs w:val="24"/>
        </w:rPr>
        <w:t xml:space="preserve"> РФ от 26.08.2010 г. № 761-н., </w:t>
      </w:r>
      <w:r w:rsidRPr="002C5909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и иными нормативно-правовыми актами, регулирующими трудовые правоотношения. </w:t>
      </w:r>
      <w:r w:rsidRPr="002C5909">
        <w:rPr>
          <w:rFonts w:ascii="Times New Roman" w:eastAsia="Times New Roman" w:hAnsi="Times New Roman" w:cs="Times New Roman"/>
          <w:sz w:val="24"/>
          <w:szCs w:val="24"/>
        </w:rPr>
        <w:t>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 от 27 февраля 1995 г. № 92.</w:t>
      </w:r>
    </w:p>
    <w:p w:rsidR="003031C2" w:rsidRPr="002C5909" w:rsidRDefault="003031C2" w:rsidP="003031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909">
        <w:rPr>
          <w:rFonts w:ascii="Times New Roman" w:eastAsia="Times New Roman" w:hAnsi="Times New Roman" w:cs="Times New Roman"/>
          <w:sz w:val="24"/>
          <w:szCs w:val="24"/>
        </w:rPr>
        <w:t>1.2. Вахтер муниципального образовательного учреждения дополнительного образования детей «Дом детского творчества г</w:t>
      </w:r>
      <w:proofErr w:type="gramStart"/>
      <w:r w:rsidRPr="002C5909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2C5909">
        <w:rPr>
          <w:rFonts w:ascii="Times New Roman" w:eastAsia="Times New Roman" w:hAnsi="Times New Roman" w:cs="Times New Roman"/>
          <w:sz w:val="24"/>
          <w:szCs w:val="24"/>
        </w:rPr>
        <w:t>ршова Саратовской обл.»  (далее - вахтер МОУ ДОД «ДДТ») назначается и освобождается от должности директором МОУ ДОД «ДДТ».  На период отпуска и временной нетрудоспособности вахтера МОУ ДОД «ДДТ»  его обязанности выполняют другие сотрудники МОУ ДОД «ДДТ».</w:t>
      </w:r>
    </w:p>
    <w:p w:rsidR="003031C2" w:rsidRPr="002C5909" w:rsidRDefault="003031C2" w:rsidP="003031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909">
        <w:rPr>
          <w:rFonts w:ascii="Times New Roman" w:eastAsia="Times New Roman" w:hAnsi="Times New Roman" w:cs="Times New Roman"/>
          <w:sz w:val="24"/>
          <w:szCs w:val="24"/>
        </w:rPr>
        <w:t>1.3. Вахтер МОУ ДОД «ДДТ»  подчиняется непосредственно завхозу.</w:t>
      </w:r>
    </w:p>
    <w:p w:rsidR="003031C2" w:rsidRPr="002C5909" w:rsidRDefault="003031C2" w:rsidP="003031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909">
        <w:rPr>
          <w:rFonts w:ascii="Times New Roman" w:eastAsia="Times New Roman" w:hAnsi="Times New Roman" w:cs="Times New Roman"/>
          <w:sz w:val="24"/>
          <w:szCs w:val="24"/>
        </w:rPr>
        <w:t>1.4. В своей деятельности вахтер МОУ ДОД «ДДТ»  руководствуется Конституцией и </w:t>
      </w:r>
      <w:hyperlink r:id="rId5" w:tooltip="Законы в России" w:history="1">
        <w:r w:rsidRPr="002C5909">
          <w:rPr>
            <w:rFonts w:ascii="Times New Roman" w:eastAsia="Times New Roman" w:hAnsi="Times New Roman" w:cs="Times New Roman"/>
            <w:sz w:val="24"/>
            <w:szCs w:val="24"/>
          </w:rPr>
          <w:t>законами Российской Федерации</w:t>
        </w:r>
      </w:hyperlink>
      <w:r w:rsidRPr="002C5909">
        <w:rPr>
          <w:rFonts w:ascii="Times New Roman" w:eastAsia="Times New Roman" w:hAnsi="Times New Roman" w:cs="Times New Roman"/>
          <w:sz w:val="24"/>
          <w:szCs w:val="24"/>
        </w:rPr>
        <w:t>, Указами Президента РФ, решениями Правительства РФ, и органа управления образования по вопросам административно-хозяйственной деятельности учреждения; правилами и нормами охраны труда, техники безопасности и противопожарной защиты, а также Уставом и локальными правовыми актами МОУ ДОД «ДДТ»   (в том числе Правилами внутреннего трудового распорядка, приказами и распоряжениями директора, настоящей должностной инструкцией), </w:t>
      </w:r>
      <w:hyperlink r:id="rId6" w:tooltip="Трудовые договора" w:history="1">
        <w:r w:rsidRPr="002C5909">
          <w:rPr>
            <w:rFonts w:ascii="Times New Roman" w:eastAsia="Times New Roman" w:hAnsi="Times New Roman" w:cs="Times New Roman"/>
            <w:sz w:val="24"/>
            <w:szCs w:val="24"/>
          </w:rPr>
          <w:t>трудовым договором</w:t>
        </w:r>
      </w:hyperlink>
      <w:r w:rsidRPr="002C5909">
        <w:rPr>
          <w:rFonts w:ascii="Times New Roman" w:eastAsia="Times New Roman" w:hAnsi="Times New Roman" w:cs="Times New Roman"/>
          <w:sz w:val="24"/>
          <w:szCs w:val="24"/>
        </w:rPr>
        <w:t> (контрактом).</w:t>
      </w:r>
    </w:p>
    <w:p w:rsidR="003031C2" w:rsidRPr="00CA0496" w:rsidRDefault="003031C2" w:rsidP="003031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1.5. </w:t>
      </w:r>
      <w:r w:rsidRPr="002C59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Вахтер</w:t>
      </w:r>
      <w:r w:rsidRPr="002C59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2C5909">
        <w:rPr>
          <w:rFonts w:ascii="Times New Roman" w:eastAsia="Times New Roman" w:hAnsi="Times New Roman" w:cs="Times New Roman"/>
          <w:sz w:val="24"/>
          <w:szCs w:val="24"/>
        </w:rPr>
        <w:t xml:space="preserve">МОУ ДОД «ДДТ»  </w:t>
      </w:r>
      <w:r w:rsidRPr="002C590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2C59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олжен знать:</w:t>
      </w:r>
      <w:r w:rsidRPr="002C59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C5909">
        <w:rPr>
          <w:rFonts w:ascii="Times New Roman" w:eastAsia="Times New Roman" w:hAnsi="Times New Roman" w:cs="Times New Roman"/>
          <w:sz w:val="24"/>
          <w:szCs w:val="24"/>
        </w:rPr>
        <w:t>положения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инструкции о пропускном режиме</w:t>
      </w:r>
      <w:r w:rsidRPr="002C5909">
        <w:rPr>
          <w:rFonts w:ascii="Times New Roman" w:eastAsia="Times New Roman" w:hAnsi="Times New Roman" w:cs="Times New Roman"/>
          <w:sz w:val="24"/>
          <w:szCs w:val="24"/>
        </w:rPr>
        <w:t>; правила и инструкции по охране объектов; границы охраняемого объекта; номера телефонов представителей администрации охраняемого объекта и дежурного по отделению полиции, правила и нормы охраны труда, техники безопасности и противопожарной защиты; санитарные правила и нормы.</w:t>
      </w:r>
    </w:p>
    <w:p w:rsidR="003031C2" w:rsidRPr="008C6B96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УНКЦИИ</w:t>
      </w:r>
    </w:p>
    <w:p w:rsidR="003031C2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деятельности вахтера </w:t>
      </w: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охран</w:t>
      </w: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proofErr w:type="gramStart"/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в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дневное время.</w:t>
      </w:r>
    </w:p>
    <w:p w:rsidR="003031C2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31C2" w:rsidRPr="008C6B96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ОЛЖНОСТНЫЕ ОБЯЗАННОСТИ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Вахтер </w:t>
      </w: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>МОУ ДОД «ДДТ»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C6B9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следующие должностные обязанности: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проверяет целостность, порядок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дежурным по учреждению или сменяемым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сторожем.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принимает материальные ценности,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ущество, мебель, инвентарь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>МОУ ДОД «ДДТ»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C6B9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ответственное хранение во время смены в порядке, установленном законодательством;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осуществляет контроль за надлежащим техническим и санитарно-гигиеническим 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зданий, сооружений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абинетов, мастерских, игровой площадки,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иного имущества МОУ ДОД «ДДТ»,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норм и правил безопасности жизнедеятельности;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3.4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при возникновении пожара на объекте поднимает тревогу, извещает пожарную команду и противопожарное управление ЧС, принимает меры по ликвидации пожара.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 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дежурит на посту вахты </w:t>
      </w: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>МОУ ДОД «ДДТ»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смены осуществляет пропуск работников, посетителей,  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отранспорта на территорию  </w:t>
      </w:r>
      <w:r w:rsidRPr="00CD2EFC">
        <w:rPr>
          <w:rFonts w:ascii="Times New Roman" w:eastAsia="Times New Roman" w:hAnsi="Times New Roman" w:cs="Times New Roman"/>
          <w:color w:val="000000"/>
          <w:sz w:val="24"/>
          <w:szCs w:val="24"/>
        </w:rPr>
        <w:t>МОУ ДОД «ДДТ»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C6B9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обратно по предъявлении ими соответствующих документов, осмотр помещений учреждения на предмет выявления посторонних, взрывоопасных и подозрительных предметов.  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 3.8. сверяет сопутствующие документы с фактическим наличием груза; открывает и закрывает ворота.  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производит прием и сдачу дежурства с соответствующей записью в журнале, содержит рабочее место в надлежащем санитарном состоянии. 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3.10. обязан по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зову завхоза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административно-хозяйственной работе (завхоз) незамедлительн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явиться в МОУ ДОД «ДДТ»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.   </w:t>
      </w:r>
    </w:p>
    <w:p w:rsidR="003031C2" w:rsidRPr="008C6B96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РАВА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Вахтер МОУ ДОД «ДДТ»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в пределах своей компетенции: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4.1. беспрепятственн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посещать любые помещения образовательного учреждения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сохранностью имущества, соблюдением правил пожарной безопасности,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производственной санитарии и безопасности труда без нарушения нормального течения образовательного процесса;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4.2.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представления директору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привлечении к дисциплинарной и материальной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работников образовательного учреждения за порчу имущества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нарушение правил техники безопасности, производственной санитарии и пожарной безопасности.</w:t>
      </w:r>
    </w:p>
    <w:p w:rsidR="003031C2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031C2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031C2" w:rsidRPr="008C6B96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ТВЕТСТВЕННОСТЬ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Вахтер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за сохранность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хозяйственного инвентаря МОУ ДОД «ДДТ»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 неисполнение или ненадлежащее исполнение без уважительных причин Устава и Правил внутре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ннего трудового распорядка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законных распоряжений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ктора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едоставленных прав, вахтер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дисциплинарную ответственность в порядке, определенном Трудовым кодексом РФ. За грубое нарушение трудовых обязанностей в качестве дисциплинарного наказания может быть применено увольнение.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 нарушение правил пожарной безопасно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охраны труда, вахтер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 за виновное причинение образовательному учреждению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участникам образовательного процесса ущерба в связи с исполнением (неисполнение) своих должн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остных обязанностей вахтер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несет материальную ответственность в порядке и в пределах, установленных Трудовым кодексом РФ и (или) гражданским законодательством</w:t>
      </w:r>
      <w:r w:rsidRPr="008C6B96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031C2" w:rsidRPr="00756404" w:rsidRDefault="003031C2" w:rsidP="003031C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ВЗАИМООТНОШЕНИЯ, СВЯЗИ ПО ДОЛЖНОСТИ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>Вахтер МОУ ДОД «ДДТ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получает 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завхоза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нормативно-правового характера, знакомится под расписку с соответствующими документами;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6.2. систематически обменивается информацией по вопросам, входящим в его компете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>нцию, с завхозом МОУ ДОД «ДДТ»</w:t>
      </w:r>
      <w:proofErr w:type="gramStart"/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 нарушение правил пожарной безопасн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охраны труда, вахтер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3031C2" w:rsidRPr="008C6B96" w:rsidRDefault="003031C2" w:rsidP="003031C2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за виновное причинение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или участникам образовательного процесса ущерба в связи с исполнением (неисполнение) своих должн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остных обязанностей </w:t>
      </w:r>
      <w:r w:rsidRPr="005A39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вахтер МОУ ДОД «ДДТ» </w:t>
      </w:r>
      <w:r w:rsidRPr="008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несет материальную ответственность в порядке и в пределах, установленных Трудовым кодексом РФ и (или) гражданским законодательством.</w:t>
      </w:r>
    </w:p>
    <w:p w:rsidR="003031C2" w:rsidRPr="005A3960" w:rsidRDefault="003031C2" w:rsidP="003031C2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031C2" w:rsidRPr="007F0F49" w:rsidRDefault="003031C2" w:rsidP="003031C2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3031C2" w:rsidRPr="007F0F49" w:rsidRDefault="003031C2" w:rsidP="003031C2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3031C2" w:rsidRDefault="003031C2" w:rsidP="003031C2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3031C2" w:rsidRPr="005A3960" w:rsidRDefault="003031C2" w:rsidP="003031C2">
      <w:pPr>
        <w:pStyle w:val="a3"/>
        <w:spacing w:after="0" w:afterAutospacing="0" w:line="278" w:lineRule="atLeast"/>
        <w:ind w:left="720"/>
      </w:pPr>
    </w:p>
    <w:p w:rsidR="003031C2" w:rsidRPr="005A3960" w:rsidRDefault="003031C2" w:rsidP="003031C2">
      <w:pPr>
        <w:pStyle w:val="a3"/>
        <w:spacing w:after="153" w:line="278" w:lineRule="atLeast"/>
      </w:pPr>
      <w:r w:rsidRPr="005A3960">
        <w:t> </w:t>
      </w:r>
    </w:p>
    <w:p w:rsidR="00FF275A" w:rsidRDefault="00FF275A"/>
    <w:sectPr w:rsidR="00FF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1C2"/>
    <w:rsid w:val="003031C2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3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trudovie_dogovor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Company>ДДТ г. Ершов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2014-09-25T07:19:00Z</dcterms:created>
  <dcterms:modified xsi:type="dcterms:W3CDTF">2014-09-25T07:19:00Z</dcterms:modified>
</cp:coreProperties>
</file>